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C4" w:rsidRDefault="003651C4" w:rsidP="003651C4">
      <w:pPr>
        <w:rPr>
          <w:b/>
        </w:rPr>
      </w:pPr>
      <w:bookmarkStart w:id="0" w:name="_GoBack"/>
      <w:bookmarkEnd w:id="0"/>
      <w:r w:rsidRPr="003651C4">
        <w:rPr>
          <w:rFonts w:hint="eastAsia"/>
          <w:b/>
        </w:rPr>
        <w:t>智慧管廊行业应用</w:t>
      </w:r>
      <w:r w:rsidRPr="003651C4">
        <w:rPr>
          <w:b/>
        </w:rPr>
        <w:t>-</w:t>
      </w:r>
      <w:r>
        <w:rPr>
          <w:b/>
        </w:rPr>
        <w:t>i</w:t>
      </w:r>
      <w:r w:rsidRPr="003651C4">
        <w:rPr>
          <w:b/>
        </w:rPr>
        <w:t>WORX综合管廊监控软件</w:t>
      </w:r>
    </w:p>
    <w:p w:rsidR="003651C4" w:rsidRPr="003651C4" w:rsidRDefault="003651C4" w:rsidP="003651C4">
      <w:pPr>
        <w:rPr>
          <w:b/>
        </w:rPr>
      </w:pPr>
    </w:p>
    <w:p w:rsidR="003651C4" w:rsidRDefault="003651C4" w:rsidP="003651C4">
      <w:pPr>
        <w:rPr>
          <w:b/>
        </w:rPr>
      </w:pPr>
      <w:r w:rsidRPr="003651C4">
        <w:rPr>
          <w:rFonts w:hint="eastAsia"/>
          <w:b/>
        </w:rPr>
        <w:t>系统概述</w:t>
      </w:r>
    </w:p>
    <w:p w:rsidR="003651C4" w:rsidRDefault="003651C4" w:rsidP="003651C4">
      <w:r>
        <w:t>iWORX综合管廊监控软件是海得</w:t>
      </w:r>
      <w:r w:rsidR="00E24D7B">
        <w:rPr>
          <w:rFonts w:hint="eastAsia"/>
        </w:rPr>
        <w:t>根据</w:t>
      </w:r>
      <w:r>
        <w:t>多年</w:t>
      </w:r>
      <w:r w:rsidR="00E24D7B">
        <w:rPr>
          <w:rFonts w:hint="eastAsia"/>
        </w:rPr>
        <w:t>管廊</w:t>
      </w:r>
      <w:r>
        <w:t>工程项目经验自主研发的产品，通过与</w:t>
      </w:r>
      <w:r w:rsidR="000823F0">
        <w:rPr>
          <w:rFonts w:hint="eastAsia"/>
        </w:rPr>
        <w:t>管廊自动化软硬件</w:t>
      </w:r>
      <w:r>
        <w:t>系统的配合，对管廊各子系统进行24小时不间断可靠</w:t>
      </w:r>
      <w:r w:rsidR="000823F0">
        <w:rPr>
          <w:rFonts w:hint="eastAsia"/>
        </w:rPr>
        <w:t>地</w:t>
      </w:r>
      <w:r>
        <w:t>监控。</w:t>
      </w:r>
      <w:r w:rsidR="000823F0">
        <w:rPr>
          <w:rFonts w:hint="eastAsia"/>
        </w:rPr>
        <w:t>最终实现管廊的数字化、智能化综合管理。</w:t>
      </w:r>
    </w:p>
    <w:p w:rsidR="003651C4" w:rsidRPr="003651C4" w:rsidRDefault="003651C4" w:rsidP="003651C4">
      <w:pPr>
        <w:rPr>
          <w:b/>
        </w:rPr>
      </w:pPr>
    </w:p>
    <w:p w:rsidR="003651C4" w:rsidRDefault="003651C4" w:rsidP="003651C4">
      <w:pPr>
        <w:rPr>
          <w:b/>
        </w:rPr>
      </w:pPr>
      <w:r w:rsidRPr="003651C4">
        <w:rPr>
          <w:rFonts w:hint="eastAsia"/>
          <w:b/>
        </w:rPr>
        <w:t>系统组成</w:t>
      </w:r>
    </w:p>
    <w:p w:rsidR="00E66118" w:rsidRDefault="003651C4" w:rsidP="003651C4">
      <w:r>
        <w:t>iWORX</w:t>
      </w:r>
      <w:r w:rsidR="000823F0" w:rsidRPr="000823F0">
        <w:rPr>
          <w:rFonts w:hint="eastAsia"/>
        </w:rPr>
        <w:t>综合管廊监控软件</w:t>
      </w:r>
      <w:r w:rsidR="000823F0">
        <w:rPr>
          <w:rFonts w:hint="eastAsia"/>
        </w:rPr>
        <w:t>采用</w:t>
      </w:r>
      <w:r w:rsidR="00E66118">
        <w:rPr>
          <w:rFonts w:hint="eastAsia"/>
        </w:rPr>
        <w:t>了</w:t>
      </w:r>
      <w:r>
        <w:t>一体化组态</w:t>
      </w:r>
      <w:r w:rsidR="00362825">
        <w:rPr>
          <w:rFonts w:hint="eastAsia"/>
        </w:rPr>
        <w:t>的</w:t>
      </w:r>
      <w:r>
        <w:t>方式作为内核，</w:t>
      </w:r>
      <w:r w:rsidR="00E66118">
        <w:rPr>
          <w:rFonts w:hint="eastAsia"/>
        </w:rPr>
        <w:t>通过</w:t>
      </w:r>
      <w:r>
        <w:t>多</w:t>
      </w:r>
      <w:r w:rsidR="00E66118">
        <w:rPr>
          <w:rFonts w:hint="eastAsia"/>
        </w:rPr>
        <w:t>层次的</w:t>
      </w:r>
      <w:r>
        <w:t>系统体系架构，</w:t>
      </w:r>
      <w:r w:rsidR="00362825">
        <w:rPr>
          <w:rFonts w:hint="eastAsia"/>
        </w:rPr>
        <w:t>实现了</w:t>
      </w:r>
      <w:r w:rsidR="00362825" w:rsidRPr="00362825">
        <w:rPr>
          <w:rFonts w:hint="eastAsia"/>
        </w:rPr>
        <w:t>一个平台即可连接</w:t>
      </w:r>
      <w:r w:rsidR="00362825">
        <w:rPr>
          <w:rFonts w:hint="eastAsia"/>
        </w:rPr>
        <w:t>管廊</w:t>
      </w:r>
      <w:r w:rsidR="00E24D7B">
        <w:rPr>
          <w:rFonts w:hint="eastAsia"/>
        </w:rPr>
        <w:t>的</w:t>
      </w:r>
      <w:r w:rsidR="00362825" w:rsidRPr="00362825">
        <w:rPr>
          <w:rFonts w:hint="eastAsia"/>
        </w:rPr>
        <w:t>传感器、控制器、</w:t>
      </w:r>
      <w:r w:rsidR="00362825">
        <w:rPr>
          <w:rFonts w:hint="eastAsia"/>
        </w:rPr>
        <w:t>执行器、数据库、</w:t>
      </w:r>
      <w:r w:rsidR="00DA0410">
        <w:rPr>
          <w:rFonts w:hint="eastAsia"/>
        </w:rPr>
        <w:t>第三方平台</w:t>
      </w:r>
      <w:r w:rsidR="00362825" w:rsidRPr="00362825">
        <w:rPr>
          <w:rFonts w:hint="eastAsia"/>
        </w:rPr>
        <w:t>等</w:t>
      </w:r>
      <w:r w:rsidR="00362825">
        <w:rPr>
          <w:rFonts w:hint="eastAsia"/>
        </w:rPr>
        <w:t>软硬件系统，通过便捷的可视化应用开发</w:t>
      </w:r>
      <w:r w:rsidR="00E24D7B">
        <w:rPr>
          <w:rFonts w:hint="eastAsia"/>
        </w:rPr>
        <w:t>设计器</w:t>
      </w:r>
      <w:r w:rsidR="00362825">
        <w:rPr>
          <w:rFonts w:hint="eastAsia"/>
        </w:rPr>
        <w:t>，</w:t>
      </w:r>
      <w:r w:rsidR="00E24D7B">
        <w:rPr>
          <w:rFonts w:hint="eastAsia"/>
        </w:rPr>
        <w:t>以及灵活的业务逻辑配置功能，</w:t>
      </w:r>
      <w:r w:rsidR="00E66118">
        <w:rPr>
          <w:rFonts w:hint="eastAsia"/>
        </w:rPr>
        <w:t>实现了管廊管理系统的高度可定制化。</w:t>
      </w:r>
    </w:p>
    <w:p w:rsidR="00E66118" w:rsidRDefault="00BB3DED" w:rsidP="003651C4">
      <w:r>
        <w:rPr>
          <w:noProof/>
        </w:rPr>
        <w:drawing>
          <wp:inline distT="0" distB="0" distL="0" distR="0" wp14:anchorId="68D87E6C">
            <wp:extent cx="5224642" cy="26625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54" cy="2667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1C4" w:rsidRPr="003651C4" w:rsidRDefault="00DA0410" w:rsidP="003651C4">
      <w:pPr>
        <w:rPr>
          <w:b/>
        </w:rPr>
      </w:pPr>
      <w:r>
        <w:rPr>
          <w:noProof/>
        </w:rPr>
        <w:drawing>
          <wp:inline distT="0" distB="0" distL="0" distR="0" wp14:anchorId="316213BA" wp14:editId="1A9BA37C">
            <wp:extent cx="5274310" cy="3001645"/>
            <wp:effectExtent l="0" t="0" r="2540" b="8255"/>
            <wp:docPr id="1" name="图片 1" descr="http://images.hite.com.cn/2018/05/04/20180504114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ite.com.cn/2018/05/04/20180504114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C4" w:rsidRDefault="003651C4" w:rsidP="003651C4">
      <w:pPr>
        <w:rPr>
          <w:b/>
        </w:rPr>
      </w:pPr>
      <w:r w:rsidRPr="003651C4">
        <w:rPr>
          <w:rFonts w:hint="eastAsia"/>
          <w:b/>
        </w:rPr>
        <w:t>系统主要特点</w:t>
      </w:r>
    </w:p>
    <w:p w:rsidR="003651C4" w:rsidRDefault="00E66118" w:rsidP="003651C4">
      <w:r>
        <w:rPr>
          <w:rFonts w:hint="eastAsia"/>
        </w:rPr>
        <w:t>可实现管廊的数字化</w:t>
      </w:r>
      <w:r w:rsidR="003651C4">
        <w:rPr>
          <w:rFonts w:hint="eastAsia"/>
        </w:rPr>
        <w:t>管理、多级联动响应，</w:t>
      </w:r>
      <w:r w:rsidR="00400AC9">
        <w:rPr>
          <w:rFonts w:hint="eastAsia"/>
        </w:rPr>
        <w:t>环境自动控制，</w:t>
      </w:r>
      <w:r w:rsidR="003651C4">
        <w:rPr>
          <w:rFonts w:hint="eastAsia"/>
        </w:rPr>
        <w:t>减少</w:t>
      </w:r>
      <w:r>
        <w:rPr>
          <w:rFonts w:hint="eastAsia"/>
        </w:rPr>
        <w:t>了</w:t>
      </w:r>
      <w:r w:rsidR="003651C4">
        <w:rPr>
          <w:rFonts w:hint="eastAsia"/>
        </w:rPr>
        <w:t>监控人员，</w:t>
      </w:r>
      <w:r w:rsidR="00E24D7B">
        <w:rPr>
          <w:rFonts w:hint="eastAsia"/>
        </w:rPr>
        <w:t>提高了管理效</w:t>
      </w:r>
      <w:r w:rsidR="00E24D7B">
        <w:rPr>
          <w:rFonts w:hint="eastAsia"/>
        </w:rPr>
        <w:lastRenderedPageBreak/>
        <w:t>率，</w:t>
      </w:r>
      <w:r w:rsidR="003651C4">
        <w:rPr>
          <w:rFonts w:hint="eastAsia"/>
        </w:rPr>
        <w:t>降低</w:t>
      </w:r>
      <w:r w:rsidR="00E24D7B">
        <w:rPr>
          <w:rFonts w:hint="eastAsia"/>
        </w:rPr>
        <w:t>了</w:t>
      </w:r>
      <w:r w:rsidR="00400AC9">
        <w:rPr>
          <w:rFonts w:hint="eastAsia"/>
        </w:rPr>
        <w:t>管廊的</w:t>
      </w:r>
      <w:r w:rsidR="003651C4">
        <w:rPr>
          <w:rFonts w:hint="eastAsia"/>
        </w:rPr>
        <w:t>综合管理成本；</w:t>
      </w:r>
    </w:p>
    <w:p w:rsidR="003651C4" w:rsidRDefault="003651C4" w:rsidP="003651C4">
      <w:r>
        <w:rPr>
          <w:rFonts w:hint="eastAsia"/>
        </w:rPr>
        <w:t>通过</w:t>
      </w:r>
      <w:r w:rsidR="00400AC9">
        <w:rPr>
          <w:rFonts w:hint="eastAsia"/>
        </w:rPr>
        <w:t>多种数据采集端口，可以实现</w:t>
      </w:r>
      <w:r>
        <w:rPr>
          <w:rFonts w:hint="eastAsia"/>
        </w:rPr>
        <w:t>对管廊各种</w:t>
      </w:r>
      <w:r w:rsidR="00E66118">
        <w:rPr>
          <w:rFonts w:hint="eastAsia"/>
        </w:rPr>
        <w:t>软硬件</w:t>
      </w:r>
      <w:r>
        <w:rPr>
          <w:rFonts w:hint="eastAsia"/>
        </w:rPr>
        <w:t>监控信息的动态采集，</w:t>
      </w:r>
      <w:r w:rsidR="00E66118">
        <w:rPr>
          <w:rFonts w:hint="eastAsia"/>
        </w:rPr>
        <w:t>实现了数据的实时分析、预警和统计；</w:t>
      </w:r>
    </w:p>
    <w:p w:rsidR="003651C4" w:rsidRDefault="00400AC9" w:rsidP="003651C4">
      <w:r>
        <w:rPr>
          <w:rFonts w:hint="eastAsia"/>
        </w:rPr>
        <w:t>通过设备控制接口，系统可以实现</w:t>
      </w:r>
      <w:r w:rsidR="003651C4">
        <w:rPr>
          <w:rFonts w:hint="eastAsia"/>
        </w:rPr>
        <w:t>对隧道风机、照明</w:t>
      </w:r>
      <w:r w:rsidR="00DA0410">
        <w:rPr>
          <w:rFonts w:hint="eastAsia"/>
        </w:rPr>
        <w:t>、水泵</w:t>
      </w:r>
      <w:r w:rsidR="00E24D7B">
        <w:rPr>
          <w:rFonts w:hint="eastAsia"/>
        </w:rPr>
        <w:t>等设备的</w:t>
      </w:r>
      <w:r w:rsidR="003651C4">
        <w:rPr>
          <w:rFonts w:hint="eastAsia"/>
        </w:rPr>
        <w:t>智能自动控制，</w:t>
      </w:r>
      <w:r>
        <w:rPr>
          <w:rFonts w:hint="eastAsia"/>
        </w:rPr>
        <w:t>既</w:t>
      </w:r>
      <w:r w:rsidR="003D58FD">
        <w:rPr>
          <w:rFonts w:hint="eastAsia"/>
        </w:rPr>
        <w:t>满足了</w:t>
      </w:r>
      <w:r w:rsidR="00E24D7B">
        <w:rPr>
          <w:rFonts w:hint="eastAsia"/>
        </w:rPr>
        <w:t>管廊的</w:t>
      </w:r>
      <w:r>
        <w:rPr>
          <w:rFonts w:hint="eastAsia"/>
        </w:rPr>
        <w:t>环境</w:t>
      </w:r>
      <w:r w:rsidR="003D58FD">
        <w:rPr>
          <w:rFonts w:hint="eastAsia"/>
        </w:rPr>
        <w:t>管理要求，</w:t>
      </w:r>
      <w:r w:rsidR="003651C4">
        <w:rPr>
          <w:rFonts w:hint="eastAsia"/>
        </w:rPr>
        <w:t>又降低</w:t>
      </w:r>
      <w:r>
        <w:rPr>
          <w:rFonts w:hint="eastAsia"/>
        </w:rPr>
        <w:t>了</w:t>
      </w:r>
      <w:r w:rsidR="003651C4">
        <w:rPr>
          <w:rFonts w:hint="eastAsia"/>
        </w:rPr>
        <w:t>能源消耗，提升</w:t>
      </w:r>
      <w:r>
        <w:rPr>
          <w:rFonts w:hint="eastAsia"/>
        </w:rPr>
        <w:t>了</w:t>
      </w:r>
      <w:r w:rsidR="003651C4">
        <w:rPr>
          <w:rFonts w:hint="eastAsia"/>
        </w:rPr>
        <w:t>经济效益；</w:t>
      </w:r>
    </w:p>
    <w:sectPr w:rsidR="00365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BD" w:rsidRDefault="000139BD" w:rsidP="006A046C">
      <w:r>
        <w:separator/>
      </w:r>
    </w:p>
  </w:endnote>
  <w:endnote w:type="continuationSeparator" w:id="0">
    <w:p w:rsidR="000139BD" w:rsidRDefault="000139BD" w:rsidP="006A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BD" w:rsidRDefault="000139BD" w:rsidP="006A046C">
      <w:r>
        <w:separator/>
      </w:r>
    </w:p>
  </w:footnote>
  <w:footnote w:type="continuationSeparator" w:id="0">
    <w:p w:rsidR="000139BD" w:rsidRDefault="000139BD" w:rsidP="006A0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C4"/>
    <w:rsid w:val="000139BD"/>
    <w:rsid w:val="000823F0"/>
    <w:rsid w:val="00362825"/>
    <w:rsid w:val="003651C4"/>
    <w:rsid w:val="003D58FD"/>
    <w:rsid w:val="003D7AB6"/>
    <w:rsid w:val="00400AC9"/>
    <w:rsid w:val="006A046C"/>
    <w:rsid w:val="007C1F88"/>
    <w:rsid w:val="0088151D"/>
    <w:rsid w:val="009E7350"/>
    <w:rsid w:val="00BB3DED"/>
    <w:rsid w:val="00DA0410"/>
    <w:rsid w:val="00E24D7B"/>
    <w:rsid w:val="00E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DD1D6-D060-4BA0-9372-9233FCB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2019-01-27T17:34:00Z</dcterms:created>
  <dcterms:modified xsi:type="dcterms:W3CDTF">2019-01-27T17:34:00Z</dcterms:modified>
</cp:coreProperties>
</file>